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14AC" w:rsidRPr="000C097C" w:rsidRDefault="008614AC" w:rsidP="008614AC">
      <w:pPr>
        <w:ind w:left="173"/>
        <w:jc w:val="center"/>
        <w:rPr>
          <w:rFonts w:ascii="Arial" w:hAnsi="Arial" w:cs="Arial"/>
          <w:color w:val="7AB800"/>
          <w:sz w:val="24"/>
          <w:szCs w:val="24"/>
        </w:rPr>
      </w:pPr>
      <w:bookmarkStart w:id="0" w:name="_GoBack"/>
      <w:bookmarkEnd w:id="0"/>
    </w:p>
    <w:p w:rsidR="002310F1" w:rsidRPr="000C097C" w:rsidRDefault="002310F1" w:rsidP="008614AC">
      <w:pPr>
        <w:ind w:left="173"/>
        <w:jc w:val="center"/>
        <w:rPr>
          <w:rFonts w:ascii="Arial" w:hAnsi="Arial" w:cs="Arial"/>
          <w:b/>
          <w:color w:val="7AB800"/>
          <w:sz w:val="56"/>
          <w:szCs w:val="56"/>
          <w:lang w:val="id-ID"/>
        </w:rPr>
      </w:pPr>
      <w:r w:rsidRPr="000C097C">
        <w:rPr>
          <w:rFonts w:ascii="Arial" w:hAnsi="Arial" w:cs="Arial"/>
          <w:b/>
          <w:color w:val="7AB800"/>
          <w:sz w:val="56"/>
          <w:szCs w:val="56"/>
          <w:lang w:val="id-ID"/>
        </w:rPr>
        <w:t>Kebijakan Kesejahteraan Hewan</w:t>
      </w: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2310F1" w:rsidRPr="000C097C" w:rsidRDefault="002310F1"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Wellard Limited berkomitmen un</w:t>
      </w:r>
      <w:r w:rsidR="007403C1" w:rsidRPr="000C097C">
        <w:rPr>
          <w:rFonts w:ascii="Arial" w:eastAsiaTheme="minorEastAsia" w:hAnsi="Arial" w:cs="Arial"/>
          <w:color w:val="000000"/>
          <w:lang w:val="id-ID" w:eastAsia="zh-CN"/>
        </w:rPr>
        <w:t xml:space="preserve">tuk menerapkan standar </w:t>
      </w:r>
      <w:proofErr w:type="spellStart"/>
      <w:r w:rsidR="007403C1" w:rsidRPr="000C097C">
        <w:rPr>
          <w:rFonts w:ascii="Arial" w:eastAsiaTheme="minorEastAsia" w:hAnsi="Arial" w:cs="Arial"/>
          <w:color w:val="000000"/>
          <w:lang w:val="en-US" w:eastAsia="zh-CN"/>
        </w:rPr>
        <w:t>utama</w:t>
      </w:r>
      <w:proofErr w:type="spellEnd"/>
      <w:r w:rsidR="007403C1" w:rsidRPr="000C097C">
        <w:rPr>
          <w:rFonts w:ascii="Arial" w:eastAsiaTheme="minorEastAsia" w:hAnsi="Arial" w:cs="Arial"/>
          <w:color w:val="000000"/>
          <w:lang w:val="en-US" w:eastAsia="zh-CN"/>
        </w:rPr>
        <w:t xml:space="preserve"> di </w:t>
      </w:r>
      <w:proofErr w:type="spellStart"/>
      <w:r w:rsidR="007403C1" w:rsidRPr="000C097C">
        <w:rPr>
          <w:rFonts w:ascii="Arial" w:eastAsiaTheme="minorEastAsia" w:hAnsi="Arial" w:cs="Arial"/>
          <w:color w:val="000000"/>
          <w:lang w:val="en-US" w:eastAsia="zh-CN"/>
        </w:rPr>
        <w:t>dalam</w:t>
      </w:r>
      <w:proofErr w:type="spellEnd"/>
      <w:r w:rsidRPr="000C097C">
        <w:rPr>
          <w:rFonts w:ascii="Arial" w:eastAsiaTheme="minorEastAsia" w:hAnsi="Arial" w:cs="Arial"/>
          <w:color w:val="000000"/>
          <w:lang w:val="id-ID" w:eastAsia="zh-CN"/>
        </w:rPr>
        <w:t xml:space="preserve"> kesejahteraan hewan di industri dan berkomitmen untuk memberikan hasil kesejahteraan hewan yang optimal di semua bidang rantai pasokan kami.</w:t>
      </w:r>
    </w:p>
    <w:p w:rsidR="002310F1" w:rsidRPr="000C097C" w:rsidRDefault="002310F1" w:rsidP="00DC5C98">
      <w:pPr>
        <w:autoSpaceDE w:val="0"/>
        <w:autoSpaceDN w:val="0"/>
        <w:adjustRightInd w:val="0"/>
        <w:spacing w:after="0" w:line="240" w:lineRule="auto"/>
        <w:jc w:val="both"/>
        <w:rPr>
          <w:rFonts w:ascii="Arial" w:eastAsiaTheme="minorEastAsia" w:hAnsi="Arial" w:cs="Arial"/>
          <w:color w:val="000000"/>
          <w:lang w:eastAsia="zh-CN"/>
        </w:rPr>
      </w:pPr>
    </w:p>
    <w:p w:rsidR="002310F1" w:rsidRPr="000C097C" w:rsidRDefault="002310F1"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Komitmen ini berlaku untuk semua anak perusahaan dan operasi Wellard, termasuk kegiatan utamanya dalam menge</w:t>
      </w:r>
      <w:r w:rsidR="007403C1" w:rsidRPr="000C097C">
        <w:rPr>
          <w:rFonts w:ascii="Arial" w:eastAsiaTheme="minorEastAsia" w:hAnsi="Arial" w:cs="Arial"/>
          <w:color w:val="000000"/>
          <w:lang w:val="id-ID" w:eastAsia="zh-CN"/>
        </w:rPr>
        <w:t>kspor, memproses, dan pen</w:t>
      </w:r>
      <w:proofErr w:type="spellStart"/>
      <w:r w:rsidR="007403C1" w:rsidRPr="000C097C">
        <w:rPr>
          <w:rFonts w:ascii="Arial" w:eastAsiaTheme="minorEastAsia" w:hAnsi="Arial" w:cs="Arial"/>
          <w:color w:val="000000"/>
          <w:lang w:val="en-US" w:eastAsia="zh-CN"/>
        </w:rPr>
        <w:t>gapalan</w:t>
      </w:r>
      <w:proofErr w:type="spellEnd"/>
      <w:r w:rsidRPr="000C097C">
        <w:rPr>
          <w:rFonts w:ascii="Arial" w:eastAsiaTheme="minorEastAsia" w:hAnsi="Arial" w:cs="Arial"/>
          <w:color w:val="000000"/>
          <w:lang w:val="id-ID" w:eastAsia="zh-CN"/>
        </w:rPr>
        <w:t xml:space="preserve">. </w:t>
      </w:r>
      <w:r w:rsidRPr="000C097C">
        <w:rPr>
          <w:rFonts w:ascii="Arial" w:eastAsiaTheme="minorEastAsia" w:hAnsi="Arial" w:cs="Arial"/>
          <w:color w:val="000000"/>
          <w:lang w:val="en-US" w:eastAsia="zh-CN"/>
        </w:rPr>
        <w:t xml:space="preserve">Hal </w:t>
      </w:r>
      <w:r w:rsidRPr="000C097C">
        <w:rPr>
          <w:rFonts w:ascii="Arial" w:eastAsiaTheme="minorEastAsia" w:hAnsi="Arial" w:cs="Arial"/>
          <w:color w:val="000000"/>
          <w:lang w:val="id-ID" w:eastAsia="zh-CN"/>
        </w:rPr>
        <w:t xml:space="preserve">tersebut juga berlaku di Australia dan di semua pasar internasional </w:t>
      </w:r>
      <w:r w:rsidR="009135DE" w:rsidRPr="000C097C">
        <w:rPr>
          <w:rFonts w:ascii="Arial" w:eastAsiaTheme="minorEastAsia" w:hAnsi="Arial" w:cs="Arial"/>
          <w:color w:val="000000"/>
          <w:lang w:val="id-ID" w:eastAsia="zh-CN"/>
        </w:rPr>
        <w:t>dimana</w:t>
      </w:r>
      <w:r w:rsidRPr="000C097C">
        <w:rPr>
          <w:rFonts w:ascii="Arial" w:eastAsiaTheme="minorEastAsia" w:hAnsi="Arial" w:cs="Arial"/>
          <w:color w:val="000000"/>
          <w:lang w:val="id-ID" w:eastAsia="zh-CN"/>
        </w:rPr>
        <w:t xml:space="preserve"> Wellard beroperasi.</w:t>
      </w:r>
    </w:p>
    <w:p w:rsidR="00DC5C98" w:rsidRPr="000C097C"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9135DE" w:rsidRPr="000C097C" w:rsidRDefault="009135DE" w:rsidP="00DC5C98">
      <w:pPr>
        <w:autoSpaceDE w:val="0"/>
        <w:autoSpaceDN w:val="0"/>
        <w:adjustRightInd w:val="0"/>
        <w:spacing w:after="0" w:line="240" w:lineRule="auto"/>
        <w:jc w:val="both"/>
        <w:rPr>
          <w:rFonts w:ascii="Arial" w:eastAsiaTheme="minorEastAsia" w:hAnsi="Arial" w:cs="Arial"/>
          <w:b/>
          <w:color w:val="7AB800"/>
          <w:lang w:eastAsia="zh-CN"/>
        </w:rPr>
      </w:pPr>
      <w:r w:rsidRPr="000C097C">
        <w:rPr>
          <w:rFonts w:ascii="Arial" w:eastAsiaTheme="minorEastAsia" w:hAnsi="Arial" w:cs="Arial"/>
          <w:b/>
          <w:color w:val="7AB800"/>
          <w:lang w:eastAsia="zh-CN"/>
        </w:rPr>
        <w:t>HARAPAN MASYARAKAT</w:t>
      </w: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9135DE" w:rsidRPr="000C097C" w:rsidRDefault="009135DE"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 xml:space="preserve">Wellard mengakui bahwa masyarakat di mana </w:t>
      </w:r>
      <w:r w:rsidRPr="000C097C">
        <w:rPr>
          <w:rFonts w:ascii="Arial" w:eastAsiaTheme="minorEastAsia" w:hAnsi="Arial" w:cs="Arial"/>
          <w:color w:val="000000"/>
          <w:lang w:val="en-US" w:eastAsia="zh-CN"/>
        </w:rPr>
        <w:t>kami</w:t>
      </w:r>
      <w:r w:rsidRPr="000C097C">
        <w:rPr>
          <w:rFonts w:ascii="Arial" w:eastAsiaTheme="minorEastAsia" w:hAnsi="Arial" w:cs="Arial"/>
          <w:color w:val="000000"/>
          <w:lang w:val="id-ID" w:eastAsia="zh-CN"/>
        </w:rPr>
        <w:t xml:space="preserve"> beroperasi mengharapkan dan menuntut standar kesejahteraan hewan yang tinggi, dan Wellard akan menjalankan bisnisnya dengan cara yang konsisten dengan harapan tersebut.</w:t>
      </w:r>
    </w:p>
    <w:p w:rsidR="00DC5C98" w:rsidRPr="000C097C"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6653F0" w:rsidRPr="000C097C" w:rsidRDefault="009135DE" w:rsidP="00DC5C98">
      <w:pPr>
        <w:autoSpaceDE w:val="0"/>
        <w:autoSpaceDN w:val="0"/>
        <w:adjustRightInd w:val="0"/>
        <w:spacing w:after="0" w:line="240" w:lineRule="auto"/>
        <w:jc w:val="both"/>
        <w:rPr>
          <w:rFonts w:ascii="Arial" w:eastAsiaTheme="minorEastAsia" w:hAnsi="Arial" w:cs="Arial"/>
          <w:b/>
          <w:color w:val="7AB800"/>
          <w:lang w:eastAsia="zh-CN"/>
        </w:rPr>
      </w:pPr>
      <w:r w:rsidRPr="000C097C">
        <w:rPr>
          <w:rFonts w:ascii="Arial" w:eastAsiaTheme="minorEastAsia" w:hAnsi="Arial" w:cs="Arial"/>
          <w:b/>
          <w:color w:val="7AB800"/>
          <w:lang w:eastAsia="zh-CN"/>
        </w:rPr>
        <w:t>KARYAWAN &amp; PELATIHAN</w:t>
      </w:r>
    </w:p>
    <w:p w:rsidR="00DC5C98" w:rsidRPr="000C097C" w:rsidRDefault="00DC5C98" w:rsidP="00DC5C98">
      <w:pPr>
        <w:autoSpaceDE w:val="0"/>
        <w:autoSpaceDN w:val="0"/>
        <w:adjustRightInd w:val="0"/>
        <w:spacing w:after="0" w:line="240" w:lineRule="auto"/>
        <w:jc w:val="both"/>
        <w:rPr>
          <w:rFonts w:ascii="Arial" w:eastAsiaTheme="minorEastAsia" w:hAnsi="Arial" w:cs="Arial"/>
          <w:color w:val="000000"/>
          <w:lang w:val="id-ID" w:eastAsia="zh-CN"/>
        </w:rPr>
      </w:pPr>
    </w:p>
    <w:p w:rsidR="009135DE" w:rsidRPr="000C097C" w:rsidRDefault="009135DE"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 xml:space="preserve">Komitmen ini harus dibagikan oleh semua </w:t>
      </w:r>
      <w:r w:rsidR="00E138B0" w:rsidRPr="000C097C">
        <w:rPr>
          <w:rFonts w:ascii="Arial" w:eastAsiaTheme="minorEastAsia" w:hAnsi="Arial" w:cs="Arial"/>
          <w:color w:val="000000"/>
          <w:lang w:val="id-ID" w:eastAsia="zh-CN"/>
        </w:rPr>
        <w:t>karyawan</w:t>
      </w:r>
      <w:r w:rsidRPr="000C097C">
        <w:rPr>
          <w:rFonts w:ascii="Arial" w:eastAsiaTheme="minorEastAsia" w:hAnsi="Arial" w:cs="Arial"/>
          <w:color w:val="000000"/>
          <w:lang w:val="id-ID" w:eastAsia="zh-CN"/>
        </w:rPr>
        <w:t xml:space="preserve"> Wellard. Perusahaan akan menginformasikan dan </w:t>
      </w:r>
      <w:r w:rsidR="00E138B0" w:rsidRPr="000C097C">
        <w:rPr>
          <w:rFonts w:ascii="Arial" w:eastAsiaTheme="minorEastAsia" w:hAnsi="Arial" w:cs="Arial"/>
          <w:color w:val="000000"/>
          <w:lang w:val="id-ID" w:eastAsia="zh-CN"/>
        </w:rPr>
        <w:t>melatih</w:t>
      </w:r>
      <w:r w:rsidR="007403C1" w:rsidRPr="000C097C">
        <w:rPr>
          <w:rFonts w:ascii="Arial" w:eastAsiaTheme="minorEastAsia" w:hAnsi="Arial" w:cs="Arial"/>
          <w:color w:val="000000"/>
          <w:lang w:val="en-US" w:eastAsia="zh-CN"/>
        </w:rPr>
        <w:t xml:space="preserve"> </w:t>
      </w:r>
      <w:r w:rsidR="00E138B0" w:rsidRPr="000C097C">
        <w:rPr>
          <w:rFonts w:ascii="Arial" w:eastAsiaTheme="minorEastAsia" w:hAnsi="Arial" w:cs="Arial"/>
          <w:color w:val="000000"/>
          <w:lang w:val="id-ID" w:eastAsia="zh-CN"/>
        </w:rPr>
        <w:t>karyawan</w:t>
      </w:r>
      <w:r w:rsidRPr="000C097C">
        <w:rPr>
          <w:rFonts w:ascii="Arial" w:eastAsiaTheme="minorEastAsia" w:hAnsi="Arial" w:cs="Arial"/>
          <w:color w:val="000000"/>
          <w:lang w:val="id-ID" w:eastAsia="zh-CN"/>
        </w:rPr>
        <w:t xml:space="preserve">nya untuk memastikan mereka mengetahui dan memahami standar yang Perusahaan, masyarakat, dan hukum </w:t>
      </w:r>
      <w:r w:rsidR="00E138B0" w:rsidRPr="000C097C">
        <w:rPr>
          <w:rFonts w:ascii="Arial" w:eastAsiaTheme="minorEastAsia" w:hAnsi="Arial" w:cs="Arial"/>
          <w:color w:val="000000"/>
          <w:lang w:val="id-ID" w:eastAsia="zh-CN"/>
        </w:rPr>
        <w:t>butuhkan</w:t>
      </w:r>
      <w:r w:rsidRPr="000C097C">
        <w:rPr>
          <w:rFonts w:ascii="Arial" w:eastAsiaTheme="minorEastAsia" w:hAnsi="Arial" w:cs="Arial"/>
          <w:color w:val="000000"/>
          <w:lang w:val="id-ID" w:eastAsia="zh-CN"/>
        </w:rPr>
        <w:t>, di mana pun mereka berada.</w:t>
      </w:r>
    </w:p>
    <w:p w:rsidR="009135DE" w:rsidRPr="000C097C" w:rsidRDefault="009135DE" w:rsidP="00DC5C98">
      <w:pPr>
        <w:autoSpaceDE w:val="0"/>
        <w:autoSpaceDN w:val="0"/>
        <w:adjustRightInd w:val="0"/>
        <w:spacing w:after="0" w:line="240" w:lineRule="auto"/>
        <w:jc w:val="both"/>
        <w:rPr>
          <w:rFonts w:ascii="Arial" w:eastAsiaTheme="minorEastAsia" w:hAnsi="Arial" w:cs="Arial"/>
          <w:color w:val="000000"/>
          <w:lang w:eastAsia="zh-CN"/>
        </w:rPr>
      </w:pPr>
    </w:p>
    <w:p w:rsidR="00E138B0" w:rsidRPr="000C097C" w:rsidRDefault="00E138B0"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 xml:space="preserve">Wellard mengakui kesadaran dan pelatihan yang berkaitan dengan kesejahteraan hewan sebagai komponen </w:t>
      </w:r>
      <w:r w:rsidRPr="000C097C">
        <w:rPr>
          <w:rFonts w:ascii="Arial" w:eastAsiaTheme="minorEastAsia" w:hAnsi="Arial" w:cs="Arial"/>
          <w:color w:val="000000"/>
          <w:lang w:val="en-US" w:eastAsia="zh-CN"/>
        </w:rPr>
        <w:t xml:space="preserve">yang </w:t>
      </w:r>
      <w:proofErr w:type="spellStart"/>
      <w:r w:rsidRPr="000C097C">
        <w:rPr>
          <w:rFonts w:ascii="Arial" w:eastAsiaTheme="minorEastAsia" w:hAnsi="Arial" w:cs="Arial"/>
          <w:color w:val="000000"/>
          <w:lang w:val="en-US" w:eastAsia="zh-CN"/>
        </w:rPr>
        <w:t>utuh</w:t>
      </w:r>
      <w:proofErr w:type="spellEnd"/>
      <w:r w:rsidRPr="000C097C">
        <w:rPr>
          <w:rFonts w:ascii="Arial" w:eastAsiaTheme="minorEastAsia" w:hAnsi="Arial" w:cs="Arial"/>
          <w:color w:val="000000"/>
          <w:lang w:val="id-ID" w:eastAsia="zh-CN"/>
        </w:rPr>
        <w:t xml:space="preserve"> dari kualitas proses dan sistem kami dan akan proaktif dalam mengidentifikasi kebutuhan pelatihan dan memastikan</w:t>
      </w:r>
      <w:r w:rsidRPr="000C097C">
        <w:rPr>
          <w:rFonts w:ascii="Arial" w:eastAsiaTheme="minorEastAsia" w:hAnsi="Arial" w:cs="Arial"/>
          <w:color w:val="000000"/>
          <w:lang w:val="en-US" w:eastAsia="zh-CN"/>
        </w:rPr>
        <w:t xml:space="preserve"> </w:t>
      </w:r>
      <w:proofErr w:type="spellStart"/>
      <w:r w:rsidRPr="000C097C">
        <w:rPr>
          <w:rFonts w:ascii="Arial" w:eastAsiaTheme="minorEastAsia" w:hAnsi="Arial" w:cs="Arial"/>
          <w:color w:val="000000"/>
          <w:lang w:val="en-US" w:eastAsia="zh-CN"/>
        </w:rPr>
        <w:t>hal</w:t>
      </w:r>
      <w:proofErr w:type="spellEnd"/>
      <w:r w:rsidRPr="000C097C">
        <w:rPr>
          <w:rFonts w:ascii="Arial" w:eastAsiaTheme="minorEastAsia" w:hAnsi="Arial" w:cs="Arial"/>
          <w:color w:val="000000"/>
          <w:lang w:val="id-ID" w:eastAsia="zh-CN"/>
        </w:rPr>
        <w:t xml:space="preserve"> ini terpenuhi.</w:t>
      </w:r>
    </w:p>
    <w:p w:rsidR="00DC5C98" w:rsidRPr="000C097C"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E138B0" w:rsidRPr="000C097C" w:rsidRDefault="00E138B0" w:rsidP="00DC5C98">
      <w:pPr>
        <w:autoSpaceDE w:val="0"/>
        <w:autoSpaceDN w:val="0"/>
        <w:adjustRightInd w:val="0"/>
        <w:spacing w:after="0" w:line="240" w:lineRule="auto"/>
        <w:jc w:val="both"/>
        <w:rPr>
          <w:rFonts w:ascii="Arial" w:eastAsiaTheme="minorEastAsia" w:hAnsi="Arial" w:cs="Arial"/>
          <w:b/>
          <w:color w:val="7AB800"/>
          <w:lang w:eastAsia="zh-CN"/>
        </w:rPr>
      </w:pPr>
      <w:r w:rsidRPr="000C097C">
        <w:rPr>
          <w:rFonts w:ascii="Arial" w:eastAsiaTheme="minorEastAsia" w:hAnsi="Arial" w:cs="Arial"/>
          <w:b/>
          <w:color w:val="7AB800"/>
          <w:lang w:eastAsia="zh-CN"/>
        </w:rPr>
        <w:t>PEMANGKU KEPENTINGAN</w:t>
      </w: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E138B0" w:rsidRPr="000C097C" w:rsidRDefault="00E138B0"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Wellard akan berhubungan dengan semua pemangku kepentingannya, termasuk pemasok dan pelanggannya, atas dasar komitmen ini, dan akan menuntut dan mengharapkan komitmen serupa dari para pemangku kepentingannya.</w:t>
      </w:r>
    </w:p>
    <w:p w:rsidR="00DC5C98" w:rsidRPr="000C097C"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E138B0" w:rsidRPr="000C097C" w:rsidRDefault="00E138B0" w:rsidP="00DC5C98">
      <w:pPr>
        <w:autoSpaceDE w:val="0"/>
        <w:autoSpaceDN w:val="0"/>
        <w:adjustRightInd w:val="0"/>
        <w:spacing w:after="0" w:line="240" w:lineRule="auto"/>
        <w:jc w:val="both"/>
        <w:rPr>
          <w:rFonts w:ascii="Arial" w:eastAsiaTheme="minorEastAsia" w:hAnsi="Arial" w:cs="Arial"/>
          <w:b/>
          <w:color w:val="7AB800"/>
          <w:lang w:eastAsia="zh-CN"/>
        </w:rPr>
      </w:pPr>
      <w:r w:rsidRPr="000C097C">
        <w:rPr>
          <w:rFonts w:ascii="Arial" w:eastAsiaTheme="minorEastAsia" w:hAnsi="Arial" w:cs="Arial"/>
          <w:b/>
          <w:color w:val="7AB800"/>
          <w:lang w:eastAsia="zh-CN"/>
        </w:rPr>
        <w:t>SISTEM &amp; PROSEDUR</w:t>
      </w:r>
    </w:p>
    <w:p w:rsidR="006653F0" w:rsidRPr="000C097C" w:rsidRDefault="006653F0" w:rsidP="00DC5C98">
      <w:pPr>
        <w:autoSpaceDE w:val="0"/>
        <w:autoSpaceDN w:val="0"/>
        <w:adjustRightInd w:val="0"/>
        <w:spacing w:after="0" w:line="240" w:lineRule="auto"/>
        <w:jc w:val="both"/>
        <w:rPr>
          <w:rFonts w:ascii="Arial" w:eastAsiaTheme="minorEastAsia" w:hAnsi="Arial" w:cs="Arial"/>
          <w:color w:val="000000"/>
          <w:lang w:eastAsia="zh-CN"/>
        </w:rPr>
      </w:pPr>
    </w:p>
    <w:p w:rsidR="00E138B0" w:rsidRPr="000C097C" w:rsidRDefault="00E138B0" w:rsidP="00DC5C98">
      <w:pPr>
        <w:autoSpaceDE w:val="0"/>
        <w:autoSpaceDN w:val="0"/>
        <w:adjustRightInd w:val="0"/>
        <w:spacing w:after="0" w:line="240" w:lineRule="auto"/>
        <w:jc w:val="both"/>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Wellard akan menerapkan sistem untuk mencapai kepatuhan penuh dengan persyaratan peraturan operasinya, di Australia dan internasional.</w:t>
      </w:r>
    </w:p>
    <w:p w:rsidR="00DC5C98" w:rsidRPr="000C097C" w:rsidRDefault="00DC5C98" w:rsidP="00DC5C98">
      <w:pPr>
        <w:autoSpaceDE w:val="0"/>
        <w:autoSpaceDN w:val="0"/>
        <w:adjustRightInd w:val="0"/>
        <w:spacing w:after="0" w:line="240" w:lineRule="auto"/>
        <w:jc w:val="both"/>
        <w:rPr>
          <w:rFonts w:ascii="Arial" w:eastAsiaTheme="minorEastAsia" w:hAnsi="Arial" w:cs="Arial"/>
          <w:color w:val="000000"/>
          <w:lang w:eastAsia="zh-CN"/>
        </w:rPr>
      </w:pPr>
    </w:p>
    <w:p w:rsidR="00D50087" w:rsidRPr="000C097C" w:rsidRDefault="00D50087" w:rsidP="00DC5C98">
      <w:pPr>
        <w:autoSpaceDE w:val="0"/>
        <w:autoSpaceDN w:val="0"/>
        <w:adjustRightInd w:val="0"/>
        <w:spacing w:after="0" w:line="240" w:lineRule="auto"/>
        <w:rPr>
          <w:rFonts w:ascii="Arial" w:eastAsiaTheme="minorEastAsia" w:hAnsi="Arial" w:cs="Arial"/>
          <w:color w:val="000000"/>
          <w:lang w:val="id-ID" w:eastAsia="zh-CN"/>
        </w:rPr>
      </w:pPr>
      <w:r w:rsidRPr="000C097C">
        <w:rPr>
          <w:rFonts w:ascii="Arial" w:eastAsiaTheme="minorEastAsia" w:hAnsi="Arial" w:cs="Arial"/>
          <w:color w:val="000000"/>
          <w:lang w:val="id-ID" w:eastAsia="zh-CN"/>
        </w:rPr>
        <w:t>Perusahaan akan memastikan bahwa prosedur</w:t>
      </w:r>
      <w:r w:rsidR="007403C1" w:rsidRPr="000C097C">
        <w:rPr>
          <w:rFonts w:ascii="Arial" w:eastAsiaTheme="minorEastAsia" w:hAnsi="Arial" w:cs="Arial"/>
          <w:color w:val="000000"/>
          <w:lang w:val="en-US" w:eastAsia="zh-CN"/>
        </w:rPr>
        <w:t xml:space="preserve"> </w:t>
      </w:r>
      <w:r w:rsidRPr="000C097C">
        <w:rPr>
          <w:rFonts w:ascii="Arial" w:eastAsiaTheme="minorEastAsia" w:hAnsi="Arial" w:cs="Arial"/>
          <w:color w:val="000000"/>
          <w:lang w:val="id-ID" w:eastAsia="zh-CN"/>
        </w:rPr>
        <w:t>dijalankan untuk memastikan kebijakan ini dipahami dan dipelihara selama operasinya. Wellard akan memantau dan menilai prosedurnya untuk peningkatan efisiensi dan efektivitas. Wellard akan mengukur dan melaporkan standar kesejahteraan hewan dan hasil-hasilnya kepada Dewan.</w:t>
      </w:r>
    </w:p>
    <w:sectPr w:rsidR="00D50087" w:rsidRPr="000C097C" w:rsidSect="008614AC">
      <w:headerReference w:type="default" r:id="rId7"/>
      <w:footerReference w:type="default" r:id="rId8"/>
      <w:headerReference w:type="first" r:id="rId9"/>
      <w:pgSz w:w="11906" w:h="16838" w:code="9"/>
      <w:pgMar w:top="1134" w:right="1134" w:bottom="1134" w:left="1134" w:header="720" w:footer="720"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5248" w:rsidRDefault="00995248" w:rsidP="00DC5C98">
      <w:pPr>
        <w:spacing w:after="0" w:line="240" w:lineRule="auto"/>
      </w:pPr>
      <w:r>
        <w:separator/>
      </w:r>
    </w:p>
  </w:endnote>
  <w:endnote w:type="continuationSeparator" w:id="0">
    <w:p w:rsidR="00995248" w:rsidRDefault="00995248" w:rsidP="00DC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F0" w:rsidRPr="006653F0" w:rsidRDefault="006653F0" w:rsidP="006653F0">
    <w:pPr>
      <w:pStyle w:val="Footer"/>
      <w:pBdr>
        <w:top w:val="single" w:sz="4" w:space="1" w:color="auto"/>
      </w:pBdr>
      <w:tabs>
        <w:tab w:val="clear" w:pos="4513"/>
        <w:tab w:val="clear" w:pos="9026"/>
        <w:tab w:val="right" w:pos="9638"/>
      </w:tabs>
      <w:rPr>
        <w:rFonts w:ascii="Arial" w:hAnsi="Arial" w:cs="Arial"/>
        <w:sz w:val="20"/>
        <w:szCs w:val="20"/>
      </w:rPr>
    </w:pPr>
    <w:r w:rsidRPr="006653F0">
      <w:rPr>
        <w:rFonts w:ascii="Arial" w:hAnsi="Arial" w:cs="Arial"/>
        <w:sz w:val="20"/>
        <w:szCs w:val="20"/>
      </w:rPr>
      <w:t>Wellard Limited Animal Welfare Policy</w:t>
    </w:r>
    <w:r w:rsidRPr="006653F0">
      <w:rPr>
        <w:rFonts w:ascii="Arial" w:hAnsi="Arial" w:cs="Arial"/>
        <w:sz w:val="20"/>
        <w:szCs w:val="20"/>
      </w:rPr>
      <w:tab/>
    </w:r>
    <w:r>
      <w:rPr>
        <w:rFonts w:ascii="Arial" w:hAnsi="Arial" w:cs="Arial"/>
        <w:sz w:val="20"/>
        <w:szCs w:val="20"/>
      </w:rPr>
      <w:t xml:space="preserve">Page </w:t>
    </w:r>
    <w:r w:rsidR="00657A50" w:rsidRPr="006653F0">
      <w:rPr>
        <w:rFonts w:ascii="Arial" w:hAnsi="Arial" w:cs="Arial"/>
        <w:sz w:val="20"/>
        <w:szCs w:val="20"/>
      </w:rPr>
      <w:fldChar w:fldCharType="begin"/>
    </w:r>
    <w:r w:rsidRPr="006653F0">
      <w:rPr>
        <w:rFonts w:ascii="Arial" w:hAnsi="Arial" w:cs="Arial"/>
        <w:sz w:val="20"/>
        <w:szCs w:val="20"/>
      </w:rPr>
      <w:instrText xml:space="preserve"> PAGE   \* MERGEFORMAT </w:instrText>
    </w:r>
    <w:r w:rsidR="00657A50" w:rsidRPr="006653F0">
      <w:rPr>
        <w:rFonts w:ascii="Arial" w:hAnsi="Arial" w:cs="Arial"/>
        <w:sz w:val="20"/>
        <w:szCs w:val="20"/>
      </w:rPr>
      <w:fldChar w:fldCharType="separate"/>
    </w:r>
    <w:r w:rsidR="007403C1">
      <w:rPr>
        <w:rFonts w:ascii="Arial" w:hAnsi="Arial" w:cs="Arial"/>
        <w:noProof/>
        <w:sz w:val="20"/>
        <w:szCs w:val="20"/>
      </w:rPr>
      <w:t>2</w:t>
    </w:r>
    <w:r w:rsidR="00657A50" w:rsidRPr="006653F0">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5248" w:rsidRDefault="00995248" w:rsidP="00DC5C98">
      <w:pPr>
        <w:spacing w:after="0" w:line="240" w:lineRule="auto"/>
      </w:pPr>
      <w:r>
        <w:separator/>
      </w:r>
    </w:p>
  </w:footnote>
  <w:footnote w:type="continuationSeparator" w:id="0">
    <w:p w:rsidR="00995248" w:rsidRDefault="00995248" w:rsidP="00DC5C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53F0" w:rsidRDefault="006653F0" w:rsidP="008614AC">
    <w:pPr>
      <w:pStyle w:val="Header"/>
      <w:jc w:val="center"/>
    </w:pPr>
    <w:r>
      <w:rPr>
        <w:noProof/>
        <w:lang w:val="en-US"/>
      </w:rPr>
      <w:drawing>
        <wp:inline distT="0" distB="0" distL="0" distR="0">
          <wp:extent cx="2376482" cy="145676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ellard Logo (PMS) NEW.jpg"/>
                  <pic:cNvPicPr/>
                </pic:nvPicPr>
                <pic:blipFill>
                  <a:blip r:embed="rId1">
                    <a:extLst>
                      <a:ext uri="{28A0092B-C50C-407E-A947-70E740481C1C}">
                        <a14:useLocalDpi xmlns:a14="http://schemas.microsoft.com/office/drawing/2010/main" val="0"/>
                      </a:ext>
                    </a:extLst>
                  </a:blip>
                  <a:stretch>
                    <a:fillRect/>
                  </a:stretch>
                </pic:blipFill>
                <pic:spPr>
                  <a:xfrm>
                    <a:off x="0" y="0"/>
                    <a:ext cx="2451888" cy="15029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81D" w:rsidRPr="005566F2" w:rsidRDefault="00F06D25" w:rsidP="00F6381D">
    <w:pPr>
      <w:tabs>
        <w:tab w:val="center" w:pos="4153"/>
        <w:tab w:val="left" w:pos="7230"/>
        <w:tab w:val="left" w:pos="7513"/>
        <w:tab w:val="right" w:pos="9214"/>
        <w:tab w:val="right" w:pos="9638"/>
      </w:tabs>
      <w:jc w:val="right"/>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C98"/>
    <w:rsid w:val="000C097C"/>
    <w:rsid w:val="0019233E"/>
    <w:rsid w:val="002310F1"/>
    <w:rsid w:val="0027231E"/>
    <w:rsid w:val="00370CAC"/>
    <w:rsid w:val="00657A50"/>
    <w:rsid w:val="006653F0"/>
    <w:rsid w:val="007403C1"/>
    <w:rsid w:val="008614AC"/>
    <w:rsid w:val="009135DE"/>
    <w:rsid w:val="00995248"/>
    <w:rsid w:val="00C44A16"/>
    <w:rsid w:val="00D50087"/>
    <w:rsid w:val="00DC5C98"/>
    <w:rsid w:val="00E138B0"/>
    <w:rsid w:val="00E40E68"/>
    <w:rsid w:val="00F06D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76DCFA1A-6A41-43C9-8430-A30AC73B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A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5C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C98"/>
  </w:style>
  <w:style w:type="paragraph" w:styleId="Footer">
    <w:name w:val="footer"/>
    <w:basedOn w:val="Normal"/>
    <w:link w:val="FooterChar"/>
    <w:uiPriority w:val="99"/>
    <w:unhideWhenUsed/>
    <w:rsid w:val="00DC5C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C98"/>
  </w:style>
  <w:style w:type="paragraph" w:styleId="BodyText">
    <w:name w:val="Body Text"/>
    <w:basedOn w:val="Normal"/>
    <w:link w:val="BodyTextChar"/>
    <w:uiPriority w:val="1"/>
    <w:qFormat/>
    <w:rsid w:val="00DC5C98"/>
    <w:pPr>
      <w:widowControl w:val="0"/>
      <w:autoSpaceDE w:val="0"/>
      <w:autoSpaceDN w:val="0"/>
      <w:spacing w:after="0" w:line="240" w:lineRule="auto"/>
    </w:pPr>
    <w:rPr>
      <w:rFonts w:ascii="Arial" w:eastAsia="Arial" w:hAnsi="Arial" w:cs="Arial"/>
      <w:sz w:val="20"/>
      <w:szCs w:val="20"/>
      <w:lang w:val="en-US"/>
    </w:rPr>
  </w:style>
  <w:style w:type="character" w:customStyle="1" w:styleId="BodyTextChar">
    <w:name w:val="Body Text Char"/>
    <w:basedOn w:val="DefaultParagraphFont"/>
    <w:link w:val="BodyText"/>
    <w:uiPriority w:val="1"/>
    <w:rsid w:val="00DC5C98"/>
    <w:rPr>
      <w:rFonts w:ascii="Arial" w:eastAsia="Arial" w:hAnsi="Arial" w:cs="Arial"/>
      <w:sz w:val="20"/>
      <w:szCs w:val="20"/>
      <w:lang w:val="en-US"/>
    </w:rPr>
  </w:style>
  <w:style w:type="paragraph" w:styleId="BalloonText">
    <w:name w:val="Balloon Text"/>
    <w:basedOn w:val="Normal"/>
    <w:link w:val="BalloonTextChar"/>
    <w:uiPriority w:val="99"/>
    <w:semiHidden/>
    <w:unhideWhenUsed/>
    <w:rsid w:val="007403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37742-AA22-43B3-831A-B03BB93D6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Tania Spinella</dc:creator>
  <cp:lastModifiedBy>Tania Spinella</cp:lastModifiedBy>
  <cp:revision>2</cp:revision>
  <cp:lastPrinted>2018-08-29T02:51:00Z</cp:lastPrinted>
  <dcterms:created xsi:type="dcterms:W3CDTF">2018-08-29T02:51:00Z</dcterms:created>
  <dcterms:modified xsi:type="dcterms:W3CDTF">2018-08-29T02:51:00Z</dcterms:modified>
</cp:coreProperties>
</file>